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FDC974" w14:textId="094EDD93" w:rsidR="00B15B20" w:rsidRPr="00B15B20" w:rsidRDefault="00B15B20" w:rsidP="0043013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n-AU"/>
        </w:rPr>
      </w:pPr>
      <w:r w:rsidRPr="00B15B20">
        <w:rPr>
          <w:rFonts w:ascii="Times New Roman" w:eastAsia="Times New Roman" w:hAnsi="Times New Roman" w:cs="Times New Roman"/>
          <w:b/>
          <w:bCs/>
          <w:noProof/>
          <w:kern w:val="36"/>
          <w:sz w:val="36"/>
          <w:szCs w:val="36"/>
          <w:bdr w:val="none" w:sz="0" w:space="0" w:color="auto" w:frame="1"/>
          <w:lang w:eastAsia="en-AU"/>
        </w:rPr>
        <w:drawing>
          <wp:anchor distT="0" distB="0" distL="114300" distR="114300" simplePos="0" relativeHeight="251658752" behindDoc="0" locked="0" layoutInCell="1" allowOverlap="1" wp14:anchorId="66518C92" wp14:editId="3FFC41C3">
            <wp:simplePos x="0" y="0"/>
            <wp:positionH relativeFrom="column">
              <wp:posOffset>5564163</wp:posOffset>
            </wp:positionH>
            <wp:positionV relativeFrom="paragraph">
              <wp:posOffset>98</wp:posOffset>
            </wp:positionV>
            <wp:extent cx="762000" cy="762000"/>
            <wp:effectExtent l="0" t="0" r="0" b="0"/>
            <wp:wrapSquare wrapText="bothSides"/>
            <wp:docPr id="1" name="Picture 1" descr="A picture contain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picture containing draw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15B20">
        <w:rPr>
          <w:rFonts w:ascii="Calibri" w:eastAsia="Times New Roman" w:hAnsi="Calibri" w:cs="Calibri"/>
          <w:b/>
          <w:bCs/>
          <w:color w:val="1F497D"/>
          <w:kern w:val="36"/>
          <w:sz w:val="36"/>
          <w:szCs w:val="36"/>
          <w:lang w:eastAsia="en-AU"/>
        </w:rPr>
        <w:t>U15 AND OPEN RUGBY LEAGUE SELECTION TRIALS</w:t>
      </w:r>
    </w:p>
    <w:p w14:paraId="2861BF5B" w14:textId="31970334" w:rsidR="00B15B20" w:rsidRPr="00B15B20" w:rsidRDefault="00B15B20" w:rsidP="00B15B20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n-AU"/>
        </w:rPr>
      </w:pPr>
    </w:p>
    <w:p w14:paraId="48F6C3F3" w14:textId="33D3627D" w:rsidR="00B15B20" w:rsidRPr="00B15B20" w:rsidRDefault="00B15B20" w:rsidP="00B15B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B15B20">
        <w:rPr>
          <w:rFonts w:ascii="Calibri" w:eastAsia="Times New Roman" w:hAnsi="Calibri" w:cs="Calibri"/>
          <w:color w:val="000000"/>
          <w:sz w:val="26"/>
          <w:szCs w:val="26"/>
          <w:lang w:eastAsia="en-AU"/>
        </w:rPr>
        <w:t xml:space="preserve">To nominate for selections students will need to register individually via the Catholic Schools NSW Sport website - </w:t>
      </w:r>
      <w:hyperlink r:id="rId5" w:history="1">
        <w:r w:rsidRPr="00B15B20">
          <w:rPr>
            <w:rFonts w:ascii="Calibri" w:eastAsia="Times New Roman" w:hAnsi="Calibri" w:cs="Calibri"/>
            <w:color w:val="1155CC"/>
            <w:sz w:val="26"/>
            <w:szCs w:val="26"/>
            <w:u w:val="single"/>
            <w:lang w:eastAsia="en-AU"/>
          </w:rPr>
          <w:t>https://csnsw.sport/</w:t>
        </w:r>
      </w:hyperlink>
      <w:r w:rsidRPr="00B15B20">
        <w:rPr>
          <w:rFonts w:ascii="Calibri" w:eastAsia="Times New Roman" w:hAnsi="Calibri" w:cs="Calibri"/>
          <w:color w:val="000000"/>
          <w:sz w:val="26"/>
          <w:szCs w:val="26"/>
          <w:lang w:eastAsia="en-AU"/>
        </w:rPr>
        <w:t>. </w:t>
      </w:r>
      <w:r w:rsidR="00A2461E">
        <w:rPr>
          <w:rFonts w:ascii="Calibri" w:eastAsia="Times New Roman" w:hAnsi="Calibri" w:cs="Calibri"/>
          <w:color w:val="000000"/>
          <w:sz w:val="26"/>
          <w:szCs w:val="26"/>
          <w:lang w:eastAsia="en-AU"/>
        </w:rPr>
        <w:t>Students should discuss their nomination with their school’s sports coordinator</w:t>
      </w:r>
    </w:p>
    <w:p w14:paraId="142FC220" w14:textId="77777777" w:rsidR="00AA48B9" w:rsidRPr="0043013F" w:rsidRDefault="00AA48B9" w:rsidP="00B15B20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16"/>
          <w:szCs w:val="16"/>
          <w:lang w:eastAsia="en-AU"/>
        </w:rPr>
      </w:pPr>
    </w:p>
    <w:p w14:paraId="242359D0" w14:textId="70342770" w:rsidR="00AA48B9" w:rsidRPr="0043013F" w:rsidRDefault="00AA48B9" w:rsidP="00AA48B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AU"/>
        </w:rPr>
      </w:pPr>
      <w:r w:rsidRPr="0043013F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AU"/>
        </w:rPr>
        <w:t>Registrations will close at midnight on Friday 26</w:t>
      </w:r>
      <w:r w:rsidRPr="0043013F">
        <w:rPr>
          <w:rFonts w:ascii="Calibri" w:eastAsia="Times New Roman" w:hAnsi="Calibri" w:cs="Calibri"/>
          <w:b/>
          <w:bCs/>
          <w:color w:val="000000"/>
          <w:sz w:val="24"/>
          <w:szCs w:val="24"/>
          <w:vertAlign w:val="superscript"/>
          <w:lang w:eastAsia="en-AU"/>
        </w:rPr>
        <w:t>th</w:t>
      </w:r>
      <w:r w:rsidRPr="0043013F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AU"/>
        </w:rPr>
        <w:t xml:space="preserve"> February. This closing date is not negotiable.</w:t>
      </w:r>
    </w:p>
    <w:p w14:paraId="7CC18D05" w14:textId="284C0024" w:rsidR="00AA48B9" w:rsidRPr="0043013F" w:rsidRDefault="00AA48B9" w:rsidP="00B15B20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16"/>
          <w:szCs w:val="16"/>
          <w:lang w:eastAsia="en-AU"/>
        </w:rPr>
      </w:pPr>
    </w:p>
    <w:p w14:paraId="668EBDE7" w14:textId="77777777" w:rsidR="00AA48B9" w:rsidRPr="00B15B20" w:rsidRDefault="00AA48B9" w:rsidP="00AA48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B15B20">
        <w:rPr>
          <w:rFonts w:ascii="Calibri" w:eastAsia="Times New Roman" w:hAnsi="Calibri" w:cs="Calibri"/>
          <w:color w:val="000000"/>
          <w:sz w:val="26"/>
          <w:szCs w:val="26"/>
          <w:lang w:eastAsia="en-AU"/>
        </w:rPr>
        <w:t>Twenty students will be selected for each team to represent BBSSSA at the Sydney Independent Catholic Colleges (SICC) Rugby League Selection trials</w:t>
      </w:r>
      <w:r>
        <w:rPr>
          <w:rFonts w:ascii="Calibri" w:eastAsia="Times New Roman" w:hAnsi="Calibri" w:cs="Calibri"/>
          <w:color w:val="000000"/>
          <w:sz w:val="26"/>
          <w:szCs w:val="26"/>
          <w:lang w:eastAsia="en-AU"/>
        </w:rPr>
        <w:t>.</w:t>
      </w:r>
    </w:p>
    <w:p w14:paraId="5E0C841A" w14:textId="77777777" w:rsidR="00AA48B9" w:rsidRPr="0043013F" w:rsidRDefault="00AA48B9" w:rsidP="00B15B20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16"/>
          <w:szCs w:val="16"/>
          <w:lang w:eastAsia="en-AU"/>
        </w:rPr>
      </w:pPr>
    </w:p>
    <w:p w14:paraId="40F8DD3E" w14:textId="7B393E00" w:rsidR="00B15B20" w:rsidRPr="00B15B20" w:rsidRDefault="00B15B20" w:rsidP="00B15B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B15B20">
        <w:rPr>
          <w:rFonts w:ascii="Calibri" w:eastAsia="Times New Roman" w:hAnsi="Calibri" w:cs="Calibri"/>
          <w:b/>
          <w:bCs/>
          <w:color w:val="000000"/>
          <w:sz w:val="26"/>
          <w:szCs w:val="26"/>
          <w:lang w:eastAsia="en-AU"/>
        </w:rPr>
        <w:t>Outline of the day - </w:t>
      </w:r>
    </w:p>
    <w:p w14:paraId="264C6F76" w14:textId="77777777" w:rsidR="00B15B20" w:rsidRPr="0043013F" w:rsidRDefault="00B15B20" w:rsidP="00B15B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en-AU"/>
        </w:rPr>
      </w:pPr>
      <w:r w:rsidRPr="00B15B20">
        <w:rPr>
          <w:rFonts w:ascii="Times New Roman" w:eastAsia="Times New Roman" w:hAnsi="Times New Roman" w:cs="Times New Roman"/>
          <w:sz w:val="24"/>
          <w:szCs w:val="24"/>
          <w:lang w:eastAsia="en-AU"/>
        </w:rPr>
        <w:t> </w:t>
      </w:r>
    </w:p>
    <w:p w14:paraId="5D5CD6D6" w14:textId="77777777" w:rsidR="00B15B20" w:rsidRPr="00B15B20" w:rsidRDefault="00B15B20" w:rsidP="00B15B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B15B20">
        <w:rPr>
          <w:rFonts w:ascii="Calibri" w:eastAsia="Times New Roman" w:hAnsi="Calibri" w:cs="Calibri"/>
          <w:b/>
          <w:bCs/>
          <w:color w:val="000000"/>
          <w:sz w:val="26"/>
          <w:szCs w:val="26"/>
          <w:lang w:eastAsia="en-AU"/>
        </w:rPr>
        <w:t>U15 Players</w:t>
      </w:r>
    </w:p>
    <w:p w14:paraId="4DAAA8D5" w14:textId="41BE242E" w:rsidR="00B15B20" w:rsidRPr="00B15B20" w:rsidRDefault="00B15B20" w:rsidP="00B15B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B15B20">
        <w:rPr>
          <w:rFonts w:ascii="Calibri" w:eastAsia="Times New Roman" w:hAnsi="Calibri" w:cs="Calibri"/>
          <w:color w:val="000000"/>
          <w:sz w:val="26"/>
          <w:szCs w:val="26"/>
          <w:lang w:eastAsia="en-AU"/>
        </w:rPr>
        <w:t xml:space="preserve">Will be </w:t>
      </w:r>
      <w:r w:rsidR="00D0368B">
        <w:rPr>
          <w:rFonts w:ascii="Calibri" w:eastAsia="Times New Roman" w:hAnsi="Calibri" w:cs="Calibri"/>
          <w:color w:val="000000"/>
          <w:sz w:val="26"/>
          <w:szCs w:val="26"/>
          <w:lang w:eastAsia="en-AU"/>
        </w:rPr>
        <w:t xml:space="preserve">placed </w:t>
      </w:r>
      <w:r w:rsidRPr="00B15B20">
        <w:rPr>
          <w:rFonts w:ascii="Calibri" w:eastAsia="Times New Roman" w:hAnsi="Calibri" w:cs="Calibri"/>
          <w:color w:val="000000"/>
          <w:sz w:val="26"/>
          <w:szCs w:val="26"/>
          <w:lang w:eastAsia="en-AU"/>
        </w:rPr>
        <w:t>into random teams and participate in the playing positions of their registered preferences. </w:t>
      </w:r>
    </w:p>
    <w:p w14:paraId="271BCC19" w14:textId="77777777" w:rsidR="00B15B20" w:rsidRPr="0043013F" w:rsidRDefault="00B15B20" w:rsidP="00B15B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en-AU"/>
        </w:rPr>
      </w:pPr>
      <w:r w:rsidRPr="00B15B20">
        <w:rPr>
          <w:rFonts w:ascii="Times New Roman" w:eastAsia="Times New Roman" w:hAnsi="Times New Roman" w:cs="Times New Roman"/>
          <w:sz w:val="24"/>
          <w:szCs w:val="24"/>
          <w:lang w:eastAsia="en-AU"/>
        </w:rPr>
        <w:t> </w:t>
      </w:r>
    </w:p>
    <w:p w14:paraId="707190F4" w14:textId="77777777" w:rsidR="00B15B20" w:rsidRPr="00B15B20" w:rsidRDefault="00B15B20" w:rsidP="00B15B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B15B20">
        <w:rPr>
          <w:rFonts w:ascii="Calibri" w:eastAsia="Times New Roman" w:hAnsi="Calibri" w:cs="Calibri"/>
          <w:b/>
          <w:bCs/>
          <w:color w:val="000000"/>
          <w:sz w:val="26"/>
          <w:szCs w:val="26"/>
          <w:lang w:eastAsia="en-AU"/>
        </w:rPr>
        <w:t>Open Players</w:t>
      </w:r>
    </w:p>
    <w:p w14:paraId="4FD2D17B" w14:textId="612D6A25" w:rsidR="00B15B20" w:rsidRPr="00B15B20" w:rsidRDefault="00B15B20" w:rsidP="00B15B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B15B20">
        <w:rPr>
          <w:rFonts w:ascii="Calibri" w:eastAsia="Times New Roman" w:hAnsi="Calibri" w:cs="Calibri"/>
          <w:color w:val="000000"/>
          <w:sz w:val="26"/>
          <w:szCs w:val="26"/>
          <w:lang w:eastAsia="en-AU"/>
        </w:rPr>
        <w:t>Open players will be considered on their representative credentials eg SG Ball, Harold Matthews, Andrew Johns / Laurie Daley Cup. They will participate in a full training session during the day.</w:t>
      </w:r>
      <w:r>
        <w:rPr>
          <w:rFonts w:ascii="Calibri" w:eastAsia="Times New Roman" w:hAnsi="Calibri" w:cs="Calibri"/>
          <w:color w:val="000000"/>
          <w:sz w:val="26"/>
          <w:szCs w:val="26"/>
          <w:lang w:eastAsia="en-AU"/>
        </w:rPr>
        <w:t xml:space="preserve"> Senior player trials may be completed by 1pm to allow students to return to class where possible.</w:t>
      </w:r>
    </w:p>
    <w:p w14:paraId="65BB4ACD" w14:textId="77777777" w:rsidR="00B15B20" w:rsidRPr="0043013F" w:rsidRDefault="00B15B20" w:rsidP="00B15B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en-AU"/>
        </w:rPr>
      </w:pPr>
      <w:r w:rsidRPr="00B15B20">
        <w:rPr>
          <w:rFonts w:ascii="Times New Roman" w:eastAsia="Times New Roman" w:hAnsi="Times New Roman" w:cs="Times New Roman"/>
          <w:sz w:val="24"/>
          <w:szCs w:val="24"/>
          <w:lang w:eastAsia="en-AU"/>
        </w:rPr>
        <w:t> </w:t>
      </w:r>
    </w:p>
    <w:p w14:paraId="5D31829F" w14:textId="77777777" w:rsidR="00B15B20" w:rsidRPr="00B15B20" w:rsidRDefault="00B15B20" w:rsidP="00B15B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B15B20">
        <w:rPr>
          <w:rFonts w:ascii="Calibri" w:eastAsia="Times New Roman" w:hAnsi="Calibri" w:cs="Calibri"/>
          <w:color w:val="000000"/>
          <w:sz w:val="26"/>
          <w:szCs w:val="26"/>
          <w:lang w:eastAsia="en-AU"/>
        </w:rPr>
        <w:t xml:space="preserve">9:00am                 </w:t>
      </w:r>
      <w:r w:rsidRPr="00B15B20">
        <w:rPr>
          <w:rFonts w:ascii="Calibri" w:eastAsia="Times New Roman" w:hAnsi="Calibri" w:cs="Calibri"/>
          <w:color w:val="000000"/>
          <w:sz w:val="26"/>
          <w:szCs w:val="26"/>
          <w:lang w:eastAsia="en-AU"/>
        </w:rPr>
        <w:tab/>
        <w:t>Registration</w:t>
      </w:r>
    </w:p>
    <w:p w14:paraId="4F6CFA08" w14:textId="0C40ACC2" w:rsidR="00B15B20" w:rsidRPr="00B15B20" w:rsidRDefault="00B15B20" w:rsidP="00B15B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B15B20">
        <w:rPr>
          <w:rFonts w:ascii="Calibri" w:eastAsia="Times New Roman" w:hAnsi="Calibri" w:cs="Calibri"/>
          <w:color w:val="000000"/>
          <w:sz w:val="26"/>
          <w:szCs w:val="26"/>
          <w:lang w:eastAsia="en-AU"/>
        </w:rPr>
        <w:t xml:space="preserve">9:30-10:45am       </w:t>
      </w:r>
      <w:r w:rsidRPr="00B15B20">
        <w:rPr>
          <w:rFonts w:ascii="Calibri" w:eastAsia="Times New Roman" w:hAnsi="Calibri" w:cs="Calibri"/>
          <w:color w:val="000000"/>
          <w:sz w:val="26"/>
          <w:szCs w:val="26"/>
          <w:lang w:eastAsia="en-AU"/>
        </w:rPr>
        <w:tab/>
        <w:t>Skills Session (</w:t>
      </w:r>
      <w:r w:rsidR="002F0ED3">
        <w:rPr>
          <w:rFonts w:ascii="Calibri" w:eastAsia="Times New Roman" w:hAnsi="Calibri" w:cs="Calibri"/>
          <w:color w:val="000000"/>
          <w:sz w:val="26"/>
          <w:szCs w:val="26"/>
          <w:lang w:eastAsia="en-AU"/>
        </w:rPr>
        <w:t>U15 and Open</w:t>
      </w:r>
      <w:r w:rsidRPr="00B15B20">
        <w:rPr>
          <w:rFonts w:ascii="Calibri" w:eastAsia="Times New Roman" w:hAnsi="Calibri" w:cs="Calibri"/>
          <w:color w:val="000000"/>
          <w:sz w:val="26"/>
          <w:szCs w:val="26"/>
          <w:lang w:eastAsia="en-AU"/>
        </w:rPr>
        <w:t>)</w:t>
      </w:r>
    </w:p>
    <w:p w14:paraId="22C0F0CE" w14:textId="77777777" w:rsidR="00B15B20" w:rsidRPr="00B15B20" w:rsidRDefault="00B15B20" w:rsidP="00B15B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B15B20">
        <w:rPr>
          <w:rFonts w:ascii="Calibri" w:eastAsia="Times New Roman" w:hAnsi="Calibri" w:cs="Calibri"/>
          <w:color w:val="000000"/>
          <w:sz w:val="26"/>
          <w:szCs w:val="26"/>
          <w:lang w:eastAsia="en-AU"/>
        </w:rPr>
        <w:t xml:space="preserve">10:45-11:15am     </w:t>
      </w:r>
      <w:r w:rsidRPr="00B15B20">
        <w:rPr>
          <w:rFonts w:ascii="Calibri" w:eastAsia="Times New Roman" w:hAnsi="Calibri" w:cs="Calibri"/>
          <w:color w:val="000000"/>
          <w:sz w:val="26"/>
          <w:szCs w:val="26"/>
          <w:lang w:eastAsia="en-AU"/>
        </w:rPr>
        <w:tab/>
        <w:t>Drink Break</w:t>
      </w:r>
    </w:p>
    <w:p w14:paraId="5EE2D7E4" w14:textId="432787E0" w:rsidR="00B15B20" w:rsidRPr="00B15B20" w:rsidRDefault="00B15B20" w:rsidP="00B15B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B15B20">
        <w:rPr>
          <w:rFonts w:ascii="Calibri" w:eastAsia="Times New Roman" w:hAnsi="Calibri" w:cs="Calibri"/>
          <w:color w:val="000000"/>
          <w:sz w:val="26"/>
          <w:szCs w:val="26"/>
          <w:lang w:eastAsia="en-AU"/>
        </w:rPr>
        <w:t xml:space="preserve">11:15-1:30pm       </w:t>
      </w:r>
      <w:r w:rsidRPr="00B15B20">
        <w:rPr>
          <w:rFonts w:ascii="Calibri" w:eastAsia="Times New Roman" w:hAnsi="Calibri" w:cs="Calibri"/>
          <w:color w:val="000000"/>
          <w:sz w:val="26"/>
          <w:szCs w:val="26"/>
          <w:lang w:eastAsia="en-AU"/>
        </w:rPr>
        <w:tab/>
        <w:t>T</w:t>
      </w:r>
      <w:r>
        <w:rPr>
          <w:rFonts w:ascii="Calibri" w:eastAsia="Times New Roman" w:hAnsi="Calibri" w:cs="Calibri"/>
          <w:color w:val="000000"/>
          <w:sz w:val="26"/>
          <w:szCs w:val="26"/>
          <w:lang w:eastAsia="en-AU"/>
        </w:rPr>
        <w:t>rial games</w:t>
      </w:r>
      <w:r w:rsidRPr="00B15B20">
        <w:rPr>
          <w:rFonts w:ascii="Calibri" w:eastAsia="Times New Roman" w:hAnsi="Calibri" w:cs="Calibri"/>
          <w:color w:val="000000"/>
          <w:sz w:val="26"/>
          <w:szCs w:val="26"/>
          <w:lang w:eastAsia="en-AU"/>
        </w:rPr>
        <w:t xml:space="preserve"> @ 20mins/game</w:t>
      </w:r>
    </w:p>
    <w:p w14:paraId="3F81237D" w14:textId="77777777" w:rsidR="00B15B20" w:rsidRPr="00B15B20" w:rsidRDefault="00B15B20" w:rsidP="00B15B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B15B20">
        <w:rPr>
          <w:rFonts w:ascii="Calibri" w:eastAsia="Times New Roman" w:hAnsi="Calibri" w:cs="Calibri"/>
          <w:color w:val="000000"/>
          <w:sz w:val="26"/>
          <w:szCs w:val="26"/>
          <w:lang w:eastAsia="en-AU"/>
        </w:rPr>
        <w:t xml:space="preserve">1:30-1:50pm         </w:t>
      </w:r>
      <w:r w:rsidRPr="00B15B20">
        <w:rPr>
          <w:rFonts w:ascii="Calibri" w:eastAsia="Times New Roman" w:hAnsi="Calibri" w:cs="Calibri"/>
          <w:color w:val="000000"/>
          <w:sz w:val="26"/>
          <w:szCs w:val="26"/>
          <w:lang w:eastAsia="en-AU"/>
        </w:rPr>
        <w:tab/>
        <w:t>Drink Break</w:t>
      </w:r>
    </w:p>
    <w:p w14:paraId="583B4E32" w14:textId="5E948174" w:rsidR="00B15B20" w:rsidRPr="00B15B20" w:rsidRDefault="00B15B20" w:rsidP="00B15B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B15B20">
        <w:rPr>
          <w:rFonts w:ascii="Calibri" w:eastAsia="Times New Roman" w:hAnsi="Calibri" w:cs="Calibri"/>
          <w:color w:val="000000"/>
          <w:sz w:val="26"/>
          <w:szCs w:val="26"/>
          <w:lang w:eastAsia="en-AU"/>
        </w:rPr>
        <w:t>1:50-2:10pm</w:t>
      </w:r>
      <w:r w:rsidRPr="00B15B20">
        <w:rPr>
          <w:rFonts w:ascii="Calibri" w:eastAsia="Times New Roman" w:hAnsi="Calibri" w:cs="Calibri"/>
          <w:color w:val="000000"/>
          <w:sz w:val="26"/>
          <w:szCs w:val="26"/>
          <w:lang w:eastAsia="en-AU"/>
        </w:rPr>
        <w:tab/>
      </w:r>
      <w:r>
        <w:rPr>
          <w:rFonts w:ascii="Calibri" w:eastAsia="Times New Roman" w:hAnsi="Calibri" w:cs="Calibri"/>
          <w:color w:val="000000"/>
          <w:sz w:val="26"/>
          <w:szCs w:val="26"/>
          <w:lang w:eastAsia="en-AU"/>
        </w:rPr>
        <w:tab/>
      </w:r>
      <w:r w:rsidRPr="00B15B20">
        <w:rPr>
          <w:rFonts w:ascii="Calibri" w:eastAsia="Times New Roman" w:hAnsi="Calibri" w:cs="Calibri"/>
          <w:color w:val="000000"/>
          <w:sz w:val="26"/>
          <w:szCs w:val="26"/>
          <w:lang w:eastAsia="en-AU"/>
        </w:rPr>
        <w:t>Selectors Meeting and announcement of squads</w:t>
      </w:r>
    </w:p>
    <w:p w14:paraId="7633C18E" w14:textId="77777777" w:rsidR="00B15B20" w:rsidRPr="00A2461E" w:rsidRDefault="00B15B20" w:rsidP="00B15B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en-AU"/>
        </w:rPr>
      </w:pPr>
      <w:r w:rsidRPr="00B15B20">
        <w:rPr>
          <w:rFonts w:ascii="Times New Roman" w:eastAsia="Times New Roman" w:hAnsi="Times New Roman" w:cs="Times New Roman"/>
          <w:sz w:val="24"/>
          <w:szCs w:val="24"/>
          <w:lang w:eastAsia="en-AU"/>
        </w:rPr>
        <w:t> </w:t>
      </w:r>
    </w:p>
    <w:p w14:paraId="3A956C48" w14:textId="77777777" w:rsidR="00B15B20" w:rsidRPr="00B15B20" w:rsidRDefault="00B15B20" w:rsidP="00A246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B15B20">
        <w:rPr>
          <w:rFonts w:ascii="Calibri" w:eastAsia="Times New Roman" w:hAnsi="Calibri" w:cs="Calibri"/>
          <w:b/>
          <w:bCs/>
          <w:color w:val="000000"/>
          <w:sz w:val="26"/>
          <w:szCs w:val="26"/>
          <w:lang w:eastAsia="en-AU"/>
        </w:rPr>
        <w:t>What to wear / bring</w:t>
      </w:r>
    </w:p>
    <w:p w14:paraId="1167DE33" w14:textId="77777777" w:rsidR="00B15B20" w:rsidRPr="00B15B20" w:rsidRDefault="00B15B20" w:rsidP="00B15B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B15B20">
        <w:rPr>
          <w:rFonts w:ascii="Calibri" w:eastAsia="Times New Roman" w:hAnsi="Calibri" w:cs="Calibri"/>
          <w:color w:val="000000"/>
          <w:sz w:val="26"/>
          <w:szCs w:val="26"/>
          <w:lang w:eastAsia="en-AU"/>
        </w:rPr>
        <w:t>Students will need to bring all protective equipment eg mouthguards, shoulder pads, boots etc, plus wear their rugby league shorts and socks.</w:t>
      </w:r>
    </w:p>
    <w:p w14:paraId="58C40E69" w14:textId="77777777" w:rsidR="00B15B20" w:rsidRPr="00B15B20" w:rsidRDefault="00B15B20" w:rsidP="00B15B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B15B20">
        <w:rPr>
          <w:rFonts w:ascii="Calibri" w:eastAsia="Times New Roman" w:hAnsi="Calibri" w:cs="Calibri"/>
          <w:color w:val="000000"/>
          <w:sz w:val="26"/>
          <w:szCs w:val="26"/>
          <w:lang w:eastAsia="en-AU"/>
        </w:rPr>
        <w:t>Playing jerseys will be provided on the day.</w:t>
      </w:r>
    </w:p>
    <w:p w14:paraId="573D7344" w14:textId="0B3BEF7A" w:rsidR="00403BBE" w:rsidRDefault="00403BBE" w:rsidP="00403BB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6"/>
          <w:szCs w:val="26"/>
          <w:lang w:eastAsia="en-AU"/>
        </w:rPr>
      </w:pPr>
      <w:r w:rsidRPr="00B15B20">
        <w:rPr>
          <w:rFonts w:ascii="Calibri" w:eastAsia="Times New Roman" w:hAnsi="Calibri" w:cs="Calibri"/>
          <w:color w:val="000000"/>
          <w:sz w:val="26"/>
          <w:szCs w:val="26"/>
          <w:lang w:eastAsia="en-AU"/>
        </w:rPr>
        <w:t>No canteen will be available. Players must bring enough nutritious food and water to sustain them throughout the day.</w:t>
      </w:r>
    </w:p>
    <w:p w14:paraId="7469C1B6" w14:textId="6B7BE638" w:rsidR="00B15B20" w:rsidRPr="0043013F" w:rsidRDefault="00B15B20" w:rsidP="00B15B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en-AU"/>
        </w:rPr>
      </w:pPr>
    </w:p>
    <w:p w14:paraId="18394EB8" w14:textId="47B7233F" w:rsidR="00B15B20" w:rsidRPr="00B15B20" w:rsidRDefault="00B15B20" w:rsidP="00B15B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B15B20">
        <w:rPr>
          <w:rFonts w:ascii="Calibri" w:eastAsia="Times New Roman" w:hAnsi="Calibri" w:cs="Calibri"/>
          <w:b/>
          <w:bCs/>
          <w:color w:val="000000"/>
          <w:sz w:val="26"/>
          <w:szCs w:val="26"/>
          <w:lang w:eastAsia="en-AU"/>
        </w:rPr>
        <w:t>Cost</w:t>
      </w:r>
      <w:r w:rsidRPr="00B15B20">
        <w:rPr>
          <w:rFonts w:ascii="Calibri" w:eastAsia="Times New Roman" w:hAnsi="Calibri" w:cs="Calibri"/>
          <w:color w:val="000000"/>
          <w:sz w:val="26"/>
          <w:szCs w:val="26"/>
          <w:lang w:eastAsia="en-AU"/>
        </w:rPr>
        <w:t xml:space="preserve"> - $</w:t>
      </w:r>
      <w:r w:rsidR="00C25B2C">
        <w:rPr>
          <w:rFonts w:ascii="Calibri" w:eastAsia="Times New Roman" w:hAnsi="Calibri" w:cs="Calibri"/>
          <w:color w:val="000000"/>
          <w:sz w:val="26"/>
          <w:szCs w:val="26"/>
          <w:lang w:eastAsia="en-AU"/>
        </w:rPr>
        <w:t>1</w:t>
      </w:r>
      <w:r w:rsidRPr="00B15B20">
        <w:rPr>
          <w:rFonts w:ascii="Calibri" w:eastAsia="Times New Roman" w:hAnsi="Calibri" w:cs="Calibri"/>
          <w:color w:val="000000"/>
          <w:sz w:val="26"/>
          <w:szCs w:val="26"/>
          <w:lang w:eastAsia="en-AU"/>
        </w:rPr>
        <w:t>0 trial cost (payable upon registration)</w:t>
      </w:r>
    </w:p>
    <w:p w14:paraId="698D9606" w14:textId="77777777" w:rsidR="00B15B20" w:rsidRPr="0043013F" w:rsidRDefault="00B15B20" w:rsidP="00B15B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en-AU"/>
        </w:rPr>
      </w:pPr>
      <w:r w:rsidRPr="00B15B20">
        <w:rPr>
          <w:rFonts w:ascii="Times New Roman" w:eastAsia="Times New Roman" w:hAnsi="Times New Roman" w:cs="Times New Roman"/>
          <w:sz w:val="24"/>
          <w:szCs w:val="24"/>
          <w:lang w:eastAsia="en-AU"/>
        </w:rPr>
        <w:t> </w:t>
      </w:r>
    </w:p>
    <w:p w14:paraId="77C15252" w14:textId="77777777" w:rsidR="00B15B20" w:rsidRPr="00B15B20" w:rsidRDefault="00B15B20" w:rsidP="00B15B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B15B20">
        <w:rPr>
          <w:rFonts w:ascii="Calibri" w:eastAsia="Times New Roman" w:hAnsi="Calibri" w:cs="Calibri"/>
          <w:color w:val="000000"/>
          <w:sz w:val="26"/>
          <w:szCs w:val="26"/>
          <w:lang w:eastAsia="en-AU"/>
        </w:rPr>
        <w:t>No spectators are allowed into the venue in 2021</w:t>
      </w:r>
    </w:p>
    <w:p w14:paraId="4E801471" w14:textId="77777777" w:rsidR="00B15B20" w:rsidRPr="0043013F" w:rsidRDefault="00B15B20" w:rsidP="00B15B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en-AU"/>
        </w:rPr>
      </w:pPr>
      <w:r w:rsidRPr="00B15B20">
        <w:rPr>
          <w:rFonts w:ascii="Times New Roman" w:eastAsia="Times New Roman" w:hAnsi="Times New Roman" w:cs="Times New Roman"/>
          <w:sz w:val="24"/>
          <w:szCs w:val="24"/>
          <w:lang w:eastAsia="en-AU"/>
        </w:rPr>
        <w:t> </w:t>
      </w:r>
    </w:p>
    <w:p w14:paraId="229D083F" w14:textId="77777777" w:rsidR="00B15B20" w:rsidRPr="00B15B20" w:rsidRDefault="00B15B20" w:rsidP="00B15B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B15B20">
        <w:rPr>
          <w:rFonts w:ascii="Calibri" w:eastAsia="Times New Roman" w:hAnsi="Calibri" w:cs="Calibri"/>
          <w:b/>
          <w:bCs/>
          <w:color w:val="000000"/>
          <w:sz w:val="26"/>
          <w:szCs w:val="26"/>
          <w:lang w:eastAsia="en-AU"/>
        </w:rPr>
        <w:t>Wet Weather</w:t>
      </w:r>
    </w:p>
    <w:p w14:paraId="7D522084" w14:textId="77777777" w:rsidR="00B15B20" w:rsidRPr="00B15B20" w:rsidRDefault="00B15B20" w:rsidP="00B15B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B15B20">
        <w:rPr>
          <w:rFonts w:ascii="Calibri" w:eastAsia="Times New Roman" w:hAnsi="Calibri" w:cs="Calibri"/>
          <w:color w:val="000000"/>
          <w:sz w:val="26"/>
          <w:szCs w:val="26"/>
          <w:lang w:eastAsia="en-AU"/>
        </w:rPr>
        <w:t>In the event of ground closures due to wet weather players will be notified via their sports coordinator the afternoon prior to the trials of alternative arrangements. </w:t>
      </w:r>
    </w:p>
    <w:p w14:paraId="294E5D5C" w14:textId="155EDBFD" w:rsidR="00403BBE" w:rsidRPr="00403BBE" w:rsidRDefault="00B15B20" w:rsidP="004301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en-AU"/>
        </w:rPr>
      </w:pPr>
      <w:r w:rsidRPr="00B15B20">
        <w:rPr>
          <w:rFonts w:ascii="Times New Roman" w:eastAsia="Times New Roman" w:hAnsi="Times New Roman" w:cs="Times New Roman"/>
          <w:sz w:val="24"/>
          <w:szCs w:val="24"/>
          <w:lang w:eastAsia="en-AU"/>
        </w:rPr>
        <w:t> </w:t>
      </w:r>
    </w:p>
    <w:p w14:paraId="382256B2" w14:textId="221550B0" w:rsidR="0043013F" w:rsidRDefault="0043013F" w:rsidP="00AA48B9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6"/>
          <w:szCs w:val="26"/>
          <w:lang w:eastAsia="en-AU"/>
        </w:rPr>
      </w:pPr>
      <w:r w:rsidRPr="0043013F">
        <w:rPr>
          <w:rFonts w:ascii="Calibri" w:eastAsia="Times New Roman" w:hAnsi="Calibri" w:cs="Calibri"/>
          <w:b/>
          <w:bCs/>
          <w:color w:val="000000"/>
          <w:sz w:val="26"/>
          <w:szCs w:val="26"/>
          <w:lang w:eastAsia="en-AU"/>
        </w:rPr>
        <w:t>Further pathway</w:t>
      </w:r>
    </w:p>
    <w:p w14:paraId="26C53912" w14:textId="77777777" w:rsidR="00A2461E" w:rsidRPr="00A2461E" w:rsidRDefault="00A2461E" w:rsidP="00AA48B9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8"/>
          <w:szCs w:val="8"/>
          <w:lang w:eastAsia="en-AU"/>
        </w:rPr>
      </w:pPr>
    </w:p>
    <w:p w14:paraId="68541B31" w14:textId="4F762F66" w:rsidR="00505306" w:rsidRPr="00505306" w:rsidRDefault="00AA48B9" w:rsidP="005053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>
        <w:rPr>
          <w:rFonts w:ascii="Calibri" w:eastAsia="Times New Roman" w:hAnsi="Calibri" w:cs="Calibri"/>
          <w:color w:val="000000"/>
          <w:sz w:val="26"/>
          <w:szCs w:val="26"/>
          <w:lang w:eastAsia="en-AU"/>
        </w:rPr>
        <w:t>S</w:t>
      </w:r>
      <w:r w:rsidRPr="00AA48B9">
        <w:rPr>
          <w:rFonts w:ascii="Calibri" w:eastAsia="Times New Roman" w:hAnsi="Calibri" w:cs="Calibri"/>
          <w:color w:val="000000"/>
          <w:sz w:val="26"/>
          <w:szCs w:val="26"/>
          <w:lang w:eastAsia="en-AU"/>
        </w:rPr>
        <w:t xml:space="preserve">tudents </w:t>
      </w:r>
      <w:r>
        <w:rPr>
          <w:rFonts w:ascii="Calibri" w:eastAsia="Times New Roman" w:hAnsi="Calibri" w:cs="Calibri"/>
          <w:color w:val="000000"/>
          <w:sz w:val="26"/>
          <w:szCs w:val="26"/>
          <w:lang w:eastAsia="en-AU"/>
        </w:rPr>
        <w:t>chosen to represent BBSSSA will be notified via email following th</w:t>
      </w:r>
      <w:r w:rsidR="0043013F">
        <w:rPr>
          <w:rFonts w:ascii="Calibri" w:eastAsia="Times New Roman" w:hAnsi="Calibri" w:cs="Calibri"/>
          <w:color w:val="000000"/>
          <w:sz w:val="26"/>
          <w:szCs w:val="26"/>
          <w:lang w:eastAsia="en-AU"/>
        </w:rPr>
        <w:t>is</w:t>
      </w:r>
      <w:r>
        <w:rPr>
          <w:rFonts w:ascii="Calibri" w:eastAsia="Times New Roman" w:hAnsi="Calibri" w:cs="Calibri"/>
          <w:color w:val="000000"/>
          <w:sz w:val="26"/>
          <w:szCs w:val="26"/>
          <w:lang w:eastAsia="en-AU"/>
        </w:rPr>
        <w:t xml:space="preserve"> </w:t>
      </w:r>
      <w:r w:rsidR="0043013F">
        <w:rPr>
          <w:rFonts w:ascii="Calibri" w:eastAsia="Times New Roman" w:hAnsi="Calibri" w:cs="Calibri"/>
          <w:color w:val="000000"/>
          <w:sz w:val="26"/>
          <w:szCs w:val="26"/>
          <w:lang w:eastAsia="en-AU"/>
        </w:rPr>
        <w:t xml:space="preserve">selection day </w:t>
      </w:r>
      <w:r>
        <w:rPr>
          <w:rFonts w:ascii="Calibri" w:eastAsia="Times New Roman" w:hAnsi="Calibri" w:cs="Calibri"/>
          <w:color w:val="000000"/>
          <w:sz w:val="26"/>
          <w:szCs w:val="26"/>
          <w:lang w:eastAsia="en-AU"/>
        </w:rPr>
        <w:t>with details on how to register for the Sydney Independent trials</w:t>
      </w:r>
      <w:r w:rsidRPr="00AA48B9">
        <w:rPr>
          <w:rFonts w:ascii="Calibri" w:eastAsia="Times New Roman" w:hAnsi="Calibri" w:cs="Calibri"/>
          <w:color w:val="000000"/>
          <w:sz w:val="26"/>
          <w:szCs w:val="26"/>
          <w:lang w:eastAsia="en-AU"/>
        </w:rPr>
        <w:t xml:space="preserve"> </w:t>
      </w:r>
      <w:r>
        <w:rPr>
          <w:rFonts w:ascii="Calibri" w:eastAsia="Times New Roman" w:hAnsi="Calibri" w:cs="Calibri"/>
          <w:color w:val="000000"/>
          <w:sz w:val="26"/>
          <w:szCs w:val="26"/>
          <w:lang w:eastAsia="en-AU"/>
        </w:rPr>
        <w:t xml:space="preserve">currently </w:t>
      </w:r>
      <w:r w:rsidRPr="00B15B20">
        <w:rPr>
          <w:rFonts w:ascii="Calibri" w:eastAsia="Times New Roman" w:hAnsi="Calibri" w:cs="Calibri"/>
          <w:color w:val="000000"/>
          <w:sz w:val="26"/>
          <w:szCs w:val="26"/>
          <w:lang w:eastAsia="en-AU"/>
        </w:rPr>
        <w:t>scheduled for Wednesday 24</w:t>
      </w:r>
      <w:r w:rsidRPr="00B15B20">
        <w:rPr>
          <w:rFonts w:ascii="Calibri" w:eastAsia="Times New Roman" w:hAnsi="Calibri" w:cs="Calibri"/>
          <w:color w:val="000000"/>
          <w:sz w:val="16"/>
          <w:szCs w:val="16"/>
          <w:vertAlign w:val="superscript"/>
          <w:lang w:eastAsia="en-AU"/>
        </w:rPr>
        <w:t>th</w:t>
      </w:r>
      <w:r w:rsidRPr="00B15B20">
        <w:rPr>
          <w:rFonts w:ascii="Calibri" w:eastAsia="Times New Roman" w:hAnsi="Calibri" w:cs="Calibri"/>
          <w:color w:val="000000"/>
          <w:sz w:val="26"/>
          <w:szCs w:val="26"/>
          <w:lang w:eastAsia="en-AU"/>
        </w:rPr>
        <w:t xml:space="preserve"> March at Chester Hill from 9am -3pm</w:t>
      </w:r>
    </w:p>
    <w:p w14:paraId="265EBF9F" w14:textId="77777777" w:rsidR="00A2461E" w:rsidRPr="00A2461E" w:rsidRDefault="00A2461E" w:rsidP="00505306">
      <w:pPr>
        <w:jc w:val="center"/>
        <w:rPr>
          <w:rFonts w:ascii="Calibri" w:hAnsi="Calibri" w:cs="Calibri"/>
          <w:b/>
          <w:bCs/>
          <w:color w:val="000000"/>
          <w:sz w:val="4"/>
          <w:szCs w:val="4"/>
        </w:rPr>
      </w:pPr>
    </w:p>
    <w:p w14:paraId="1EF4D32E" w14:textId="7D36476B" w:rsidR="007641A4" w:rsidRPr="00505306" w:rsidRDefault="007641A4" w:rsidP="00505306">
      <w:pPr>
        <w:jc w:val="center"/>
        <w:rPr>
          <w:b/>
          <w:bCs/>
        </w:rPr>
      </w:pPr>
      <w:r w:rsidRPr="00505306">
        <w:rPr>
          <w:rFonts w:ascii="Calibri" w:hAnsi="Calibri" w:cs="Calibri"/>
          <w:b/>
          <w:bCs/>
          <w:color w:val="000000"/>
          <w:sz w:val="26"/>
          <w:szCs w:val="26"/>
        </w:rPr>
        <w:t xml:space="preserve">All students will need to adhere to the safeplay code. For more information visit </w:t>
      </w:r>
      <w:hyperlink r:id="rId6" w:history="1">
        <w:r w:rsidRPr="00505306">
          <w:rPr>
            <w:rStyle w:val="Hyperlink"/>
            <w:rFonts w:ascii="Calibri" w:hAnsi="Calibri" w:cs="Calibri"/>
            <w:b/>
            <w:bCs/>
            <w:color w:val="1155CC"/>
            <w:sz w:val="26"/>
            <w:szCs w:val="26"/>
          </w:rPr>
          <w:t>www.playnrl.com/referee/laws-of-the-game/safeplay-code/</w:t>
        </w:r>
      </w:hyperlink>
    </w:p>
    <w:sectPr w:rsidR="007641A4" w:rsidRPr="00505306" w:rsidSect="007641A4">
      <w:pgSz w:w="11906" w:h="16838"/>
      <w:pgMar w:top="568" w:right="849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B20"/>
    <w:rsid w:val="002F0ED3"/>
    <w:rsid w:val="00403BBE"/>
    <w:rsid w:val="0043013F"/>
    <w:rsid w:val="00505306"/>
    <w:rsid w:val="007641A4"/>
    <w:rsid w:val="00A2461E"/>
    <w:rsid w:val="00AA48B9"/>
    <w:rsid w:val="00B15B20"/>
    <w:rsid w:val="00C25B2C"/>
    <w:rsid w:val="00D0368B"/>
    <w:rsid w:val="00DF2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2E85B"/>
  <w15:chartTrackingRefBased/>
  <w15:docId w15:val="{E8EF4706-6270-4B10-9D09-E1F48A409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641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0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laynrl.com/referee/laws-of-the-game/safeplay-code/" TargetMode="External"/><Relationship Id="rId5" Type="http://schemas.openxmlformats.org/officeDocument/2006/relationships/hyperlink" Target="https://csnsw.sport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Grant</dc:creator>
  <cp:keywords/>
  <dc:description/>
  <cp:lastModifiedBy>Amber McDonnell</cp:lastModifiedBy>
  <cp:revision>8</cp:revision>
  <dcterms:created xsi:type="dcterms:W3CDTF">2021-02-03T23:35:00Z</dcterms:created>
  <dcterms:modified xsi:type="dcterms:W3CDTF">2021-02-04T08:31:00Z</dcterms:modified>
</cp:coreProperties>
</file>