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F90" w14:textId="40EB960C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b/>
          <w:bCs/>
          <w:color w:val="4472C4" w:themeColor="accent1"/>
          <w:sz w:val="27"/>
          <w:szCs w:val="27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4472C4" w:themeColor="accent1"/>
          <w:sz w:val="27"/>
          <w:szCs w:val="27"/>
          <w:lang w:eastAsia="en-AU"/>
        </w:rPr>
        <w:t>2022 BROKEN BAY REPRESENTATIVE RUGBY LEAGUE TEAM</w:t>
      </w:r>
      <w:r>
        <w:rPr>
          <w:rFonts w:ascii="Verdana" w:eastAsia="Times New Roman" w:hAnsi="Verdana" w:cs="Times New Roman"/>
          <w:b/>
          <w:bCs/>
          <w:color w:val="4472C4" w:themeColor="accent1"/>
          <w:sz w:val="27"/>
          <w:szCs w:val="27"/>
          <w:lang w:eastAsia="en-AU"/>
        </w:rPr>
        <w:t>S</w:t>
      </w:r>
    </w:p>
    <w:p w14:paraId="6D21AA56" w14:textId="04533D74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FF0000"/>
          <w:sz w:val="27"/>
          <w:szCs w:val="27"/>
          <w:lang w:eastAsia="en-AU"/>
        </w:rPr>
        <w:t>U16 Girls Team</w:t>
      </w:r>
    </w:p>
    <w:p w14:paraId="3F908B5F" w14:textId="77777777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en-AU"/>
        </w:rPr>
        <w:t>The following girls were selected to represent Broken Bay at the 2022 Sydney Metropolitan Catholic Colleges U16 Rugby League Trials.</w:t>
      </w:r>
    </w:p>
    <w:p w14:paraId="273F852B" w14:textId="77777777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en-AU"/>
        </w:rPr>
        <w:t>Highlighted girls were then selected to represent Broken Bay in the Sydney Metropolitan Catholic Colleges Team at the 2022 NSWCCC U16 Girls Rugby League Trials - </w:t>
      </w:r>
    </w:p>
    <w:p w14:paraId="4AE48B4D" w14:textId="5BB62B20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>Holly B - St Leo’s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  <w:t>Millie T - Mackillop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>Dakota P - St Joseph’s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  <w:t>Lilieta P - Mater Maria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  <w:t>Audrey P - St Leo’s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  <w:t>Molly M - Mater Maria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  <w:t>Georgie L - St Joseph’s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>Isabella F - Mater Maria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>Charli P - St Joseph’s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  <w:t>Lily F - St Joseph’s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  <w:t xml:space="preserve">Emily </w:t>
      </w:r>
      <w:r w:rsidR="00D3585A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>NS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 xml:space="preserve"> - St Peter’s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 xml:space="preserve">Polly </w:t>
      </w:r>
      <w:r w:rsidR="00D3585A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>W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 xml:space="preserve"> - Mater Maria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 xml:space="preserve">Annabelle </w:t>
      </w:r>
      <w:r w:rsidR="00D3585A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>R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 xml:space="preserve"> - MacKillop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 xml:space="preserve">Sienna Mae </w:t>
      </w:r>
      <w:r w:rsidR="00D3585A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>M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 xml:space="preserve"> - St Peter’s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 xml:space="preserve">Chloe </w:t>
      </w:r>
      <w:r w:rsidR="00D3585A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>K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 xml:space="preserve"> - MacKillop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  <w:t xml:space="preserve">Taya </w:t>
      </w:r>
      <w:r w:rsidR="00D3585A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>W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 xml:space="preserve"> - St Peter’s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br/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 xml:space="preserve">Sienna </w:t>
      </w:r>
      <w:r w:rsidR="00D3585A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>T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shd w:val="clear" w:color="auto" w:fill="FFFF00"/>
          <w:lang w:eastAsia="en-AU"/>
        </w:rPr>
        <w:t xml:space="preserve"> - St Brigid’s***</w:t>
      </w:r>
    </w:p>
    <w:p w14:paraId="3CC0EA28" w14:textId="23E639BE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 xml:space="preserve">Sienna </w:t>
      </w:r>
      <w:r w:rsidR="00D3585A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>T</w:t>
      </w:r>
      <w:r w:rsidRPr="00E23743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 xml:space="preserve"> then proceeded to gain selection into the inaugural NSWCCC team!</w:t>
      </w:r>
    </w:p>
    <w:p w14:paraId="4FE3CA8F" w14:textId="77777777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FF0000"/>
          <w:sz w:val="27"/>
          <w:szCs w:val="27"/>
          <w:lang w:eastAsia="en-AU"/>
        </w:rPr>
        <w:t>U15 Boys Team </w:t>
      </w:r>
    </w:p>
    <w:p w14:paraId="70DEBB78" w14:textId="1672256C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noProof/>
          <w:color w:val="333333"/>
          <w:sz w:val="21"/>
          <w:szCs w:val="21"/>
          <w:lang w:eastAsia="en-AU"/>
        </w:rPr>
        <w:drawing>
          <wp:inline distT="0" distB="0" distL="0" distR="0" wp14:anchorId="72421B63" wp14:editId="1E78AC2E">
            <wp:extent cx="5168900" cy="2857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ADD89" w14:textId="77777777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The following boys were selected to represent Broken Bay at the 2022 Sydney Metropolitan Catholic Colleges U15 Rugby League Trials.</w:t>
      </w:r>
    </w:p>
    <w:p w14:paraId="20A19CD3" w14:textId="77777777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lastRenderedPageBreak/>
        <w:t>Highlighted boys were then selected to represent Broken Bay in either the Sydney Metropolitan Catholic Colleges or Presidents Teams at the 2022 NSWCCC U15 Rugby League Trials - </w:t>
      </w:r>
    </w:p>
    <w:tbl>
      <w:tblPr>
        <w:tblW w:w="73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7"/>
        <w:gridCol w:w="1111"/>
        <w:gridCol w:w="5010"/>
      </w:tblGrid>
      <w:tr w:rsidR="00E23743" w:rsidRPr="00E23743" w14:paraId="4DDD7008" w14:textId="77777777" w:rsidTr="00E23743">
        <w:trPr>
          <w:trHeight w:val="290"/>
        </w:trPr>
        <w:tc>
          <w:tcPr>
            <w:tcW w:w="1220" w:type="dxa"/>
            <w:shd w:val="clear" w:color="auto" w:fill="FFFFFF"/>
            <w:hideMark/>
          </w:tcPr>
          <w:p w14:paraId="730A0C23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Archie</w:t>
            </w:r>
          </w:p>
        </w:tc>
        <w:tc>
          <w:tcPr>
            <w:tcW w:w="1140" w:type="dxa"/>
            <w:shd w:val="clear" w:color="auto" w:fill="FFFFFF"/>
            <w:hideMark/>
          </w:tcPr>
          <w:p w14:paraId="63809179" w14:textId="44973B9F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5140" w:type="dxa"/>
            <w:shd w:val="clear" w:color="auto" w:fill="FFFFFF"/>
            <w:hideMark/>
          </w:tcPr>
          <w:p w14:paraId="5659CB69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E23743" w:rsidRPr="00E23743" w14:paraId="5587C8A3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31FCA88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Kieran</w:t>
            </w:r>
          </w:p>
        </w:tc>
        <w:tc>
          <w:tcPr>
            <w:tcW w:w="0" w:type="auto"/>
            <w:shd w:val="clear" w:color="auto" w:fill="FFFFFF"/>
            <w:hideMark/>
          </w:tcPr>
          <w:p w14:paraId="35A9A543" w14:textId="6DB66588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0" w:type="auto"/>
            <w:shd w:val="clear" w:color="auto" w:fill="FFFFFF"/>
            <w:hideMark/>
          </w:tcPr>
          <w:p w14:paraId="4835DDB8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E23743" w:rsidRPr="00E23743" w14:paraId="108DE3EE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5290B87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Blake</w:t>
            </w:r>
          </w:p>
        </w:tc>
        <w:tc>
          <w:tcPr>
            <w:tcW w:w="0" w:type="auto"/>
            <w:shd w:val="clear" w:color="auto" w:fill="FFFFFF"/>
            <w:hideMark/>
          </w:tcPr>
          <w:p w14:paraId="22AC0C9E" w14:textId="0FBEDB76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F</w:t>
            </w:r>
          </w:p>
        </w:tc>
        <w:tc>
          <w:tcPr>
            <w:tcW w:w="0" w:type="auto"/>
            <w:shd w:val="clear" w:color="auto" w:fill="FFFFFF"/>
            <w:hideMark/>
          </w:tcPr>
          <w:p w14:paraId="3D6CC352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MacKillop Catholic College, Warnervale</w:t>
            </w:r>
          </w:p>
        </w:tc>
      </w:tr>
      <w:tr w:rsidR="00E23743" w:rsidRPr="00E23743" w14:paraId="2855CA56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E6DCB59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Samuel</w:t>
            </w:r>
          </w:p>
        </w:tc>
        <w:tc>
          <w:tcPr>
            <w:tcW w:w="0" w:type="auto"/>
            <w:shd w:val="clear" w:color="auto" w:fill="FFFFFF"/>
            <w:hideMark/>
          </w:tcPr>
          <w:p w14:paraId="451EDD6A" w14:textId="20F0B1E0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F</w:t>
            </w:r>
          </w:p>
        </w:tc>
        <w:tc>
          <w:tcPr>
            <w:tcW w:w="0" w:type="auto"/>
            <w:shd w:val="clear" w:color="auto" w:fill="FFFFFF"/>
            <w:hideMark/>
          </w:tcPr>
          <w:p w14:paraId="4C20FB4E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6DD7FEC0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E400767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Cooper</w:t>
            </w:r>
          </w:p>
        </w:tc>
        <w:tc>
          <w:tcPr>
            <w:tcW w:w="0" w:type="auto"/>
            <w:shd w:val="clear" w:color="auto" w:fill="FFFFFF"/>
            <w:hideMark/>
          </w:tcPr>
          <w:p w14:paraId="7968E32A" w14:textId="7B9BDD3F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</w:t>
            </w:r>
          </w:p>
        </w:tc>
        <w:tc>
          <w:tcPr>
            <w:tcW w:w="0" w:type="auto"/>
            <w:shd w:val="clear" w:color="auto" w:fill="FFFFFF"/>
            <w:hideMark/>
          </w:tcPr>
          <w:p w14:paraId="47DFC010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E23743" w:rsidRPr="00E23743" w14:paraId="32EAF264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254FCE5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Tali</w:t>
            </w:r>
          </w:p>
        </w:tc>
        <w:tc>
          <w:tcPr>
            <w:tcW w:w="0" w:type="auto"/>
            <w:shd w:val="clear" w:color="auto" w:fill="FFFFFF"/>
            <w:hideMark/>
          </w:tcPr>
          <w:p w14:paraId="61769B75" w14:textId="491C7AF6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K</w:t>
            </w:r>
          </w:p>
        </w:tc>
        <w:tc>
          <w:tcPr>
            <w:tcW w:w="0" w:type="auto"/>
            <w:shd w:val="clear" w:color="auto" w:fill="FFFFFF"/>
            <w:hideMark/>
          </w:tcPr>
          <w:p w14:paraId="1E36AF2C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Brigid's Catholic College, Lake Munmorah</w:t>
            </w:r>
          </w:p>
        </w:tc>
      </w:tr>
      <w:tr w:rsidR="00E23743" w:rsidRPr="00E23743" w14:paraId="2E780F0F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A61C423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Oscar</w:t>
            </w:r>
          </w:p>
        </w:tc>
        <w:tc>
          <w:tcPr>
            <w:tcW w:w="0" w:type="auto"/>
            <w:shd w:val="clear" w:color="auto" w:fill="FFFFFF"/>
            <w:hideMark/>
          </w:tcPr>
          <w:p w14:paraId="13AE5C71" w14:textId="529C1254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231D19EB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E23743" w:rsidRPr="00E23743" w14:paraId="596745D6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EE67F40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Brock</w:t>
            </w:r>
          </w:p>
        </w:tc>
        <w:tc>
          <w:tcPr>
            <w:tcW w:w="0" w:type="auto"/>
            <w:shd w:val="clear" w:color="auto" w:fill="FFFFFF"/>
            <w:hideMark/>
          </w:tcPr>
          <w:p w14:paraId="7BAC9B0E" w14:textId="3E14237F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27C55C00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E23743" w:rsidRPr="00E23743" w14:paraId="791DD439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9EF1AC6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Blade</w:t>
            </w:r>
          </w:p>
        </w:tc>
        <w:tc>
          <w:tcPr>
            <w:tcW w:w="0" w:type="auto"/>
            <w:shd w:val="clear" w:color="auto" w:fill="FFFFFF"/>
            <w:hideMark/>
          </w:tcPr>
          <w:p w14:paraId="14E31DAF" w14:textId="6B910C72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67F690CC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7836EC91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863810D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Jaykob</w:t>
            </w:r>
          </w:p>
        </w:tc>
        <w:tc>
          <w:tcPr>
            <w:tcW w:w="0" w:type="auto"/>
            <w:shd w:val="clear" w:color="auto" w:fill="FFFFFF"/>
            <w:hideMark/>
          </w:tcPr>
          <w:p w14:paraId="6C5A8A64" w14:textId="672017E9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687C00C8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E23743" w:rsidRPr="00E23743" w14:paraId="2A5BB972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E1E76CD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Archie</w:t>
            </w:r>
          </w:p>
        </w:tc>
        <w:tc>
          <w:tcPr>
            <w:tcW w:w="0" w:type="auto"/>
            <w:shd w:val="clear" w:color="auto" w:fill="FFFFFF"/>
            <w:hideMark/>
          </w:tcPr>
          <w:p w14:paraId="21C087B1" w14:textId="6711AEF2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72225675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3CB81390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BE61678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Luke</w:t>
            </w:r>
          </w:p>
        </w:tc>
        <w:tc>
          <w:tcPr>
            <w:tcW w:w="0" w:type="auto"/>
            <w:shd w:val="clear" w:color="auto" w:fill="FFFFFF"/>
            <w:hideMark/>
          </w:tcPr>
          <w:p w14:paraId="64F8BB14" w14:textId="47AA446F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352DE507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3F42ABA1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CD342DE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Tasman</w:t>
            </w:r>
          </w:p>
        </w:tc>
        <w:tc>
          <w:tcPr>
            <w:tcW w:w="0" w:type="auto"/>
            <w:shd w:val="clear" w:color="auto" w:fill="FFFFFF"/>
            <w:hideMark/>
          </w:tcPr>
          <w:p w14:paraId="4FB92A65" w14:textId="0BC3B989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0D9C4654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MacKillop Catholic College, Warnervale</w:t>
            </w:r>
          </w:p>
        </w:tc>
      </w:tr>
      <w:tr w:rsidR="00E23743" w:rsidRPr="00E23743" w14:paraId="26E8E742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BBF1248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Darcy</w:t>
            </w:r>
          </w:p>
        </w:tc>
        <w:tc>
          <w:tcPr>
            <w:tcW w:w="0" w:type="auto"/>
            <w:shd w:val="clear" w:color="auto" w:fill="FFFFFF"/>
            <w:hideMark/>
          </w:tcPr>
          <w:p w14:paraId="6C2D4957" w14:textId="2773FAD6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2063921B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0E4D85E6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FFC9376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Max</w:t>
            </w:r>
          </w:p>
        </w:tc>
        <w:tc>
          <w:tcPr>
            <w:tcW w:w="0" w:type="auto"/>
            <w:shd w:val="clear" w:color="auto" w:fill="FFFFFF"/>
            <w:hideMark/>
          </w:tcPr>
          <w:p w14:paraId="27B1F075" w14:textId="33831E4F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shd w:val="clear" w:color="auto" w:fill="FFFFFF"/>
            <w:hideMark/>
          </w:tcPr>
          <w:p w14:paraId="70628321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361B52AB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F16743D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Nate</w:t>
            </w:r>
          </w:p>
        </w:tc>
        <w:tc>
          <w:tcPr>
            <w:tcW w:w="0" w:type="auto"/>
            <w:shd w:val="clear" w:color="auto" w:fill="FFFFFF"/>
            <w:hideMark/>
          </w:tcPr>
          <w:p w14:paraId="2B761E08" w14:textId="3D8E8699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V</w:t>
            </w:r>
          </w:p>
        </w:tc>
        <w:tc>
          <w:tcPr>
            <w:tcW w:w="0" w:type="auto"/>
            <w:shd w:val="clear" w:color="auto" w:fill="FFFFFF"/>
            <w:hideMark/>
          </w:tcPr>
          <w:p w14:paraId="6D6AD286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E23743" w:rsidRPr="00E23743" w14:paraId="14B09210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13F4ADA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Kieran</w:t>
            </w:r>
          </w:p>
        </w:tc>
        <w:tc>
          <w:tcPr>
            <w:tcW w:w="0" w:type="auto"/>
            <w:shd w:val="clear" w:color="auto" w:fill="FFFFFF"/>
            <w:hideMark/>
          </w:tcPr>
          <w:p w14:paraId="04277A25" w14:textId="502AAE82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W</w:t>
            </w:r>
          </w:p>
        </w:tc>
        <w:tc>
          <w:tcPr>
            <w:tcW w:w="0" w:type="auto"/>
            <w:shd w:val="clear" w:color="auto" w:fill="FFFFFF"/>
            <w:hideMark/>
          </w:tcPr>
          <w:p w14:paraId="798594F6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64BBCF82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4E02A7B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Tayte</w:t>
            </w:r>
          </w:p>
        </w:tc>
        <w:tc>
          <w:tcPr>
            <w:tcW w:w="0" w:type="auto"/>
            <w:shd w:val="clear" w:color="auto" w:fill="FFFFFF"/>
            <w:hideMark/>
          </w:tcPr>
          <w:p w14:paraId="36CA9324" w14:textId="07ACE521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  <w:r w:rsidR="00E23743"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*</w:t>
            </w:r>
          </w:p>
        </w:tc>
        <w:tc>
          <w:tcPr>
            <w:tcW w:w="0" w:type="auto"/>
            <w:shd w:val="clear" w:color="auto" w:fill="FFFFFF"/>
            <w:hideMark/>
          </w:tcPr>
          <w:p w14:paraId="147B997B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E23743" w:rsidRPr="00E23743" w14:paraId="079CA94E" w14:textId="77777777" w:rsidTr="00E23743">
        <w:trPr>
          <w:trHeight w:val="290"/>
        </w:trPr>
        <w:tc>
          <w:tcPr>
            <w:tcW w:w="0" w:type="auto"/>
            <w:gridSpan w:val="3"/>
            <w:shd w:val="clear" w:color="auto" w:fill="FFFFFF"/>
            <w:hideMark/>
          </w:tcPr>
          <w:p w14:paraId="1414A78A" w14:textId="77777777" w:rsidR="00E23743" w:rsidRPr="00E23743" w:rsidRDefault="00E23743" w:rsidP="00E23743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* Subject to fitness</w:t>
            </w:r>
          </w:p>
          <w:p w14:paraId="776C0F87" w14:textId="77777777" w:rsidR="00E23743" w:rsidRPr="00E23743" w:rsidRDefault="00E23743" w:rsidP="00E23743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Non-Traveling Shadows</w:t>
            </w:r>
          </w:p>
        </w:tc>
      </w:tr>
      <w:tr w:rsidR="00E23743" w:rsidRPr="00E23743" w14:paraId="7E8EB2FA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017C12C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Joshua</w:t>
            </w:r>
          </w:p>
        </w:tc>
        <w:tc>
          <w:tcPr>
            <w:tcW w:w="0" w:type="auto"/>
            <w:shd w:val="clear" w:color="auto" w:fill="FFFFFF"/>
            <w:hideMark/>
          </w:tcPr>
          <w:p w14:paraId="4A5A726D" w14:textId="150D2DF5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0AE49758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E23743" w:rsidRPr="00E23743" w14:paraId="10E35A35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37520DF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Jay</w:t>
            </w:r>
          </w:p>
        </w:tc>
        <w:tc>
          <w:tcPr>
            <w:tcW w:w="0" w:type="auto"/>
            <w:shd w:val="clear" w:color="auto" w:fill="FFFFFF"/>
            <w:hideMark/>
          </w:tcPr>
          <w:p w14:paraId="7F7AF52E" w14:textId="4EF06305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shd w:val="clear" w:color="auto" w:fill="FFFFFF"/>
            <w:hideMark/>
          </w:tcPr>
          <w:p w14:paraId="2B1CF4AD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E23743" w:rsidRPr="00E23743" w14:paraId="65B50313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D08500F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Riley</w:t>
            </w:r>
          </w:p>
        </w:tc>
        <w:tc>
          <w:tcPr>
            <w:tcW w:w="0" w:type="auto"/>
            <w:shd w:val="clear" w:color="auto" w:fill="FFFFFF"/>
            <w:hideMark/>
          </w:tcPr>
          <w:p w14:paraId="42F4411E" w14:textId="45FD1F0E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0" w:type="auto"/>
            <w:shd w:val="clear" w:color="auto" w:fill="FFFFFF"/>
            <w:hideMark/>
          </w:tcPr>
          <w:p w14:paraId="2F72E481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E23743" w:rsidRPr="00E23743" w14:paraId="2EDBE43D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C43E46A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Izayah</w:t>
            </w:r>
          </w:p>
        </w:tc>
        <w:tc>
          <w:tcPr>
            <w:tcW w:w="0" w:type="auto"/>
            <w:shd w:val="clear" w:color="auto" w:fill="FFFFFF"/>
            <w:hideMark/>
          </w:tcPr>
          <w:p w14:paraId="039EA1A9" w14:textId="1C1F174A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shd w:val="clear" w:color="auto" w:fill="FFFFFF"/>
            <w:hideMark/>
          </w:tcPr>
          <w:p w14:paraId="77AC7A47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 Catholic College, Manly</w:t>
            </w:r>
          </w:p>
        </w:tc>
      </w:tr>
    </w:tbl>
    <w:p w14:paraId="44CFC81C" w14:textId="77777777" w:rsidR="00E23743" w:rsidRPr="00E23743" w:rsidRDefault="00E23743" w:rsidP="00E2374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AU"/>
        </w:rPr>
      </w:pP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1140"/>
        <w:gridCol w:w="5140"/>
      </w:tblGrid>
      <w:tr w:rsidR="00E23743" w:rsidRPr="00E23743" w14:paraId="409093DD" w14:textId="77777777" w:rsidTr="00E23743">
        <w:trPr>
          <w:trHeight w:val="290"/>
        </w:trPr>
        <w:tc>
          <w:tcPr>
            <w:tcW w:w="1220" w:type="dxa"/>
            <w:shd w:val="clear" w:color="auto" w:fill="FFFFFF"/>
            <w:hideMark/>
          </w:tcPr>
          <w:p w14:paraId="723CACBD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Jai</w:t>
            </w:r>
          </w:p>
        </w:tc>
        <w:tc>
          <w:tcPr>
            <w:tcW w:w="1140" w:type="dxa"/>
            <w:shd w:val="clear" w:color="auto" w:fill="FFFFFF"/>
            <w:hideMark/>
          </w:tcPr>
          <w:p w14:paraId="1CBBD54F" w14:textId="26FDE1CA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5140" w:type="dxa"/>
            <w:shd w:val="clear" w:color="auto" w:fill="FFFFFF"/>
            <w:hideMark/>
          </w:tcPr>
          <w:p w14:paraId="6CF2FAE8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</w:tbl>
    <w:p w14:paraId="05854940" w14:textId="77777777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 </w:t>
      </w:r>
    </w:p>
    <w:p w14:paraId="6557C60F" w14:textId="77777777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FF0000"/>
          <w:sz w:val="27"/>
          <w:szCs w:val="27"/>
          <w:lang w:eastAsia="en-AU"/>
        </w:rPr>
        <w:t>U18s</w:t>
      </w:r>
    </w:p>
    <w:p w14:paraId="735614EC" w14:textId="77777777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The following boys were selected to represent Broken Bay at the 2022 Sydney Metropolitan Catholic College U18 Rugby League Trials.</w:t>
      </w:r>
    </w:p>
    <w:p w14:paraId="486D9C04" w14:textId="77777777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Highlighted boys were then selected to represent Broken Bay in either the Sydney Metropolitan Catholic Colleges or Presidents Team at the 2022 NSWCCC U15 Rugby League Trials - </w:t>
      </w:r>
    </w:p>
    <w:tbl>
      <w:tblPr>
        <w:tblW w:w="84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220"/>
        <w:gridCol w:w="5940"/>
      </w:tblGrid>
      <w:tr w:rsidR="00E23743" w:rsidRPr="00E23743" w14:paraId="085A9D7D" w14:textId="77777777" w:rsidTr="00E23743">
        <w:trPr>
          <w:trHeight w:val="290"/>
        </w:trPr>
        <w:tc>
          <w:tcPr>
            <w:tcW w:w="1260" w:type="dxa"/>
            <w:shd w:val="clear" w:color="auto" w:fill="FFFFFF"/>
            <w:hideMark/>
          </w:tcPr>
          <w:p w14:paraId="30073014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Thomas</w:t>
            </w:r>
          </w:p>
        </w:tc>
        <w:tc>
          <w:tcPr>
            <w:tcW w:w="1220" w:type="dxa"/>
            <w:shd w:val="clear" w:color="auto" w:fill="FFFFFF"/>
            <w:hideMark/>
          </w:tcPr>
          <w:p w14:paraId="1ECC34F4" w14:textId="4BC0C8E5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P</w:t>
            </w:r>
          </w:p>
        </w:tc>
        <w:tc>
          <w:tcPr>
            <w:tcW w:w="5940" w:type="dxa"/>
            <w:shd w:val="clear" w:color="auto" w:fill="FFFFFF"/>
            <w:hideMark/>
          </w:tcPr>
          <w:p w14:paraId="1B182546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53653255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7587A96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Joel</w:t>
            </w:r>
          </w:p>
        </w:tc>
        <w:tc>
          <w:tcPr>
            <w:tcW w:w="0" w:type="auto"/>
            <w:shd w:val="clear" w:color="auto" w:fill="FFFFFF"/>
            <w:hideMark/>
          </w:tcPr>
          <w:p w14:paraId="38638C7B" w14:textId="04048FA6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5E11292B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6BEB20FF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C48CD4E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William</w:t>
            </w:r>
          </w:p>
        </w:tc>
        <w:tc>
          <w:tcPr>
            <w:tcW w:w="0" w:type="auto"/>
            <w:shd w:val="clear" w:color="auto" w:fill="FFFFFF"/>
            <w:hideMark/>
          </w:tcPr>
          <w:p w14:paraId="3FF90ECA" w14:textId="408E468E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H</w:t>
            </w:r>
          </w:p>
        </w:tc>
        <w:tc>
          <w:tcPr>
            <w:tcW w:w="0" w:type="auto"/>
            <w:shd w:val="clear" w:color="auto" w:fill="FFFFFF"/>
            <w:hideMark/>
          </w:tcPr>
          <w:p w14:paraId="50B93320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44BD2F49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65DD6B1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Tyrone</w:t>
            </w:r>
          </w:p>
        </w:tc>
        <w:tc>
          <w:tcPr>
            <w:tcW w:w="0" w:type="auto"/>
            <w:shd w:val="clear" w:color="auto" w:fill="FFFFFF"/>
            <w:hideMark/>
          </w:tcPr>
          <w:p w14:paraId="4902081C" w14:textId="79ACA733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0" w:type="auto"/>
            <w:shd w:val="clear" w:color="auto" w:fill="FFFFFF"/>
            <w:hideMark/>
          </w:tcPr>
          <w:p w14:paraId="6DFE02C5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E23743" w:rsidRPr="00E23743" w14:paraId="07B0DC8F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8CBD6C4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2EFAEF7A" w14:textId="194DDC88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G</w:t>
            </w:r>
          </w:p>
        </w:tc>
        <w:tc>
          <w:tcPr>
            <w:tcW w:w="0" w:type="auto"/>
            <w:shd w:val="clear" w:color="auto" w:fill="FFFFFF"/>
            <w:hideMark/>
          </w:tcPr>
          <w:p w14:paraId="6BC1DFBA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Paul's Catholic College, Manly</w:t>
            </w:r>
          </w:p>
        </w:tc>
      </w:tr>
      <w:tr w:rsidR="00E23743" w:rsidRPr="00E23743" w14:paraId="389548B8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70A0256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Malachi</w:t>
            </w:r>
          </w:p>
        </w:tc>
        <w:tc>
          <w:tcPr>
            <w:tcW w:w="0" w:type="auto"/>
            <w:shd w:val="clear" w:color="auto" w:fill="FFFFFF"/>
            <w:hideMark/>
          </w:tcPr>
          <w:p w14:paraId="46087369" w14:textId="5CB2F008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4D4058A3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6E57F1BA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2139D13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Emmet</w:t>
            </w:r>
          </w:p>
        </w:tc>
        <w:tc>
          <w:tcPr>
            <w:tcW w:w="0" w:type="auto"/>
            <w:shd w:val="clear" w:color="auto" w:fill="FFFFFF"/>
            <w:hideMark/>
          </w:tcPr>
          <w:p w14:paraId="557DC0C3" w14:textId="79E52F9B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N</w:t>
            </w:r>
          </w:p>
        </w:tc>
        <w:tc>
          <w:tcPr>
            <w:tcW w:w="0" w:type="auto"/>
            <w:shd w:val="clear" w:color="auto" w:fill="FFFFFF"/>
            <w:hideMark/>
          </w:tcPr>
          <w:p w14:paraId="5458D108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440F720A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EE153E6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Lauchlan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655C649C" w14:textId="507C387E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248CAE82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MacKillop Catholic College, Warnervale</w:t>
            </w:r>
          </w:p>
        </w:tc>
      </w:tr>
      <w:tr w:rsidR="00E23743" w:rsidRPr="00E23743" w14:paraId="4EBFB17B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F96C80B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lastRenderedPageBreak/>
              <w:t>Charles</w:t>
            </w:r>
          </w:p>
        </w:tc>
        <w:tc>
          <w:tcPr>
            <w:tcW w:w="0" w:type="auto"/>
            <w:shd w:val="clear" w:color="auto" w:fill="FFFFFF"/>
            <w:hideMark/>
          </w:tcPr>
          <w:p w14:paraId="768522BD" w14:textId="5BD70DFD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C</w:t>
            </w:r>
          </w:p>
        </w:tc>
        <w:tc>
          <w:tcPr>
            <w:tcW w:w="0" w:type="auto"/>
            <w:shd w:val="clear" w:color="auto" w:fill="FFFFFF"/>
            <w:hideMark/>
          </w:tcPr>
          <w:p w14:paraId="6C929735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Edward's College, Gosford</w:t>
            </w:r>
          </w:p>
        </w:tc>
      </w:tr>
      <w:tr w:rsidR="00E23743" w:rsidRPr="00E23743" w14:paraId="086AC096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B08A4CF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David</w:t>
            </w:r>
          </w:p>
        </w:tc>
        <w:tc>
          <w:tcPr>
            <w:tcW w:w="0" w:type="auto"/>
            <w:shd w:val="clear" w:color="auto" w:fill="FFFFFF"/>
            <w:hideMark/>
          </w:tcPr>
          <w:p w14:paraId="05A76CF9" w14:textId="49953789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0" w:type="auto"/>
            <w:shd w:val="clear" w:color="auto" w:fill="FFFFFF"/>
            <w:hideMark/>
          </w:tcPr>
          <w:p w14:paraId="030C42C9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Mater Maria Catholic College, Warriewood</w:t>
            </w:r>
          </w:p>
        </w:tc>
      </w:tr>
      <w:tr w:rsidR="00E23743" w:rsidRPr="00E23743" w14:paraId="41EEDDEC" w14:textId="77777777" w:rsidTr="00E2374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26AEA61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Jack</w:t>
            </w:r>
          </w:p>
        </w:tc>
        <w:tc>
          <w:tcPr>
            <w:tcW w:w="0" w:type="auto"/>
            <w:shd w:val="clear" w:color="auto" w:fill="FFFFFF"/>
            <w:hideMark/>
          </w:tcPr>
          <w:p w14:paraId="5AAE31F7" w14:textId="62B2C6C0" w:rsidR="00E23743" w:rsidRPr="00E23743" w:rsidRDefault="00D3585A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</w:t>
            </w:r>
          </w:p>
        </w:tc>
        <w:tc>
          <w:tcPr>
            <w:tcW w:w="0" w:type="auto"/>
            <w:shd w:val="clear" w:color="auto" w:fill="FFFFFF"/>
            <w:hideMark/>
          </w:tcPr>
          <w:p w14:paraId="67BFBE27" w14:textId="77777777" w:rsidR="00E23743" w:rsidRPr="00E23743" w:rsidRDefault="00E23743" w:rsidP="00E2374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E2374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</w:tbl>
    <w:p w14:paraId="03C474F7" w14:textId="77777777" w:rsidR="00E23743" w:rsidRPr="00E23743" w:rsidRDefault="00E23743" w:rsidP="00E2374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AU"/>
        </w:rPr>
      </w:pPr>
    </w:p>
    <w:tbl>
      <w:tblPr>
        <w:tblW w:w="8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0"/>
      </w:tblGrid>
      <w:tr w:rsidR="00E23743" w:rsidRPr="00E23743" w14:paraId="6614EA3D" w14:textId="77777777" w:rsidTr="00E23743">
        <w:tc>
          <w:tcPr>
            <w:tcW w:w="0" w:type="auto"/>
            <w:shd w:val="clear" w:color="auto" w:fill="FFFFFF"/>
            <w:vAlign w:val="center"/>
            <w:hideMark/>
          </w:tcPr>
          <w:p w14:paraId="22C7CD1F" w14:textId="77777777" w:rsidR="00E23743" w:rsidRPr="00E23743" w:rsidRDefault="00E23743" w:rsidP="00E23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4B6B070B" w14:textId="77777777" w:rsidR="00E23743" w:rsidRPr="00E23743" w:rsidRDefault="00E23743" w:rsidP="00E2374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AU"/>
        </w:rPr>
      </w:pPr>
    </w:p>
    <w:tbl>
      <w:tblPr>
        <w:tblW w:w="107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00"/>
      </w:tblGrid>
      <w:tr w:rsidR="00E23743" w:rsidRPr="00E23743" w14:paraId="09B26E9A" w14:textId="77777777" w:rsidTr="00E23743">
        <w:tc>
          <w:tcPr>
            <w:tcW w:w="0" w:type="auto"/>
            <w:shd w:val="clear" w:color="auto" w:fill="FFFFFF"/>
            <w:vAlign w:val="center"/>
            <w:hideMark/>
          </w:tcPr>
          <w:p w14:paraId="63FA0583" w14:textId="77777777" w:rsidR="00E23743" w:rsidRPr="00E23743" w:rsidRDefault="00E23743" w:rsidP="00E23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1D49AEAA" w14:textId="77777777" w:rsidR="00E23743" w:rsidRPr="00E23743" w:rsidRDefault="00E23743" w:rsidP="00E2374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E23743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 </w:t>
      </w:r>
    </w:p>
    <w:p w14:paraId="24C105C7" w14:textId="77777777" w:rsidR="005E69E0" w:rsidRDefault="005E69E0"/>
    <w:sectPr w:rsidR="005E69E0" w:rsidSect="00E23743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743"/>
    <w:rsid w:val="005E69E0"/>
    <w:rsid w:val="00CE496F"/>
    <w:rsid w:val="00D3585A"/>
    <w:rsid w:val="00E2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D3B1D"/>
  <w15:chartTrackingRefBased/>
  <w15:docId w15:val="{BE3CA376-57E1-4BAA-9566-B9FC5927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E237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bcf07-652f-4c84-a7cd-01d9b98044e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E47D7F949AC46BAF55561FC045E37" ma:contentTypeVersion="8" ma:contentTypeDescription="Create a new document." ma:contentTypeScope="" ma:versionID="9bef58fa9b3f2c88d5f8245f83a236e2">
  <xsd:schema xmlns:xsd="http://www.w3.org/2001/XMLSchema" xmlns:xs="http://www.w3.org/2001/XMLSchema" xmlns:p="http://schemas.microsoft.com/office/2006/metadata/properties" xmlns:ns2="0d1bcf07-652f-4c84-a7cd-01d9b98044e2" targetNamespace="http://schemas.microsoft.com/office/2006/metadata/properties" ma:root="true" ma:fieldsID="82775367c75805248b8d7350591f1015" ns2:_="">
    <xsd:import namespace="0d1bcf07-652f-4c84-a7cd-01d9b9804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bcf07-652f-4c84-a7cd-01d9b9804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D7B97F-5A68-4D81-971F-FEDC1D99C130}">
  <ds:schemaRefs>
    <ds:schemaRef ds:uri="http://schemas.microsoft.com/office/2006/metadata/properties"/>
    <ds:schemaRef ds:uri="http://schemas.microsoft.com/office/infopath/2007/PartnerControls"/>
    <ds:schemaRef ds:uri="0d1bcf07-652f-4c84-a7cd-01d9b98044e2"/>
  </ds:schemaRefs>
</ds:datastoreItem>
</file>

<file path=customXml/itemProps2.xml><?xml version="1.0" encoding="utf-8"?>
<ds:datastoreItem xmlns:ds="http://schemas.openxmlformats.org/officeDocument/2006/customXml" ds:itemID="{91F99FB5-9CC6-45EE-BB51-C25336D43F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EAE6F2-6C9E-4BFD-AC0E-73E301711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1bcf07-652f-4c84-a7cd-01d9b98044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2026-09-24T04:44:00Z</dcterms:created>
  <dcterms:modified xsi:type="dcterms:W3CDTF">2026-09-24T04:44:00Z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0x010100DE1E47D7F949AC46BAF55561FC045E37</vt:lpwstr>
  </property>
</Properties>
</file>