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9AE4" w14:textId="77777777" w:rsidR="004C0FB7" w:rsidRPr="004C0FB7" w:rsidRDefault="004C0FB7" w:rsidP="004C0FB7">
      <w:r w:rsidRPr="004C0FB7">
        <w:t>Congratulations to the following students who gained selection into the 2024 NSWCCC Basketball Teams:</w:t>
      </w:r>
      <w:r w:rsidRPr="004C0FB7">
        <w:br/>
        <w:t>Highlighted students have been named in the NSW All Schools Open merit Basketball Team</w:t>
      </w:r>
    </w:p>
    <w:tbl>
      <w:tblPr>
        <w:tblW w:w="66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4720"/>
      </w:tblGrid>
      <w:tr w:rsidR="004C0FB7" w:rsidRPr="004C0FB7" w14:paraId="778EF0FE" w14:textId="77777777" w:rsidTr="004C0FB7">
        <w:trPr>
          <w:trHeight w:val="300"/>
        </w:trPr>
        <w:tc>
          <w:tcPr>
            <w:tcW w:w="9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A0D7A5" w14:textId="77777777" w:rsidR="004C0FB7" w:rsidRPr="004C0FB7" w:rsidRDefault="004C0FB7" w:rsidP="004C0FB7">
            <w:r w:rsidRPr="004C0FB7">
              <w:t>Olivia </w:t>
            </w:r>
          </w:p>
        </w:tc>
        <w:tc>
          <w:tcPr>
            <w:tcW w:w="9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DC556" w14:textId="1A03232B" w:rsidR="004C0FB7" w:rsidRPr="004C0FB7" w:rsidRDefault="004C0FB7" w:rsidP="004C0FB7">
            <w:r w:rsidRPr="004C0FB7">
              <w:t>J</w:t>
            </w:r>
          </w:p>
        </w:tc>
        <w:tc>
          <w:tcPr>
            <w:tcW w:w="47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083967" w14:textId="77777777" w:rsidR="004C0FB7" w:rsidRPr="004C0FB7" w:rsidRDefault="004C0FB7" w:rsidP="004C0FB7">
            <w:r w:rsidRPr="004C0FB7">
              <w:t>Mater Maria Catholic College, Warriewood</w:t>
            </w:r>
          </w:p>
        </w:tc>
      </w:tr>
    </w:tbl>
    <w:p w14:paraId="06F880BF" w14:textId="77777777" w:rsidR="00690685" w:rsidRDefault="00690685"/>
    <w:p w14:paraId="6A76D071" w14:textId="77777777" w:rsidR="004C0FB7" w:rsidRPr="00EC28BB" w:rsidRDefault="004C0FB7" w:rsidP="004C0FB7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EC28BB">
        <w:rPr>
          <w:rFonts w:ascii="Montserrat" w:eastAsia="Times New Roman" w:hAnsi="Montserrat" w:cs="Times New Roman"/>
          <w:color w:val="333333"/>
          <w:kern w:val="0"/>
          <w14:ligatures w14:val="none"/>
        </w:rPr>
        <w:t>Congratulations to the following students who gained selection into the 2023 NSWCCC Basketball Teams:</w:t>
      </w: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400"/>
        <w:gridCol w:w="5280"/>
      </w:tblGrid>
      <w:tr w:rsidR="004C0FB7" w:rsidRPr="00EC28BB" w14:paraId="4AA529EF" w14:textId="77777777" w:rsidTr="005D4C9E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276B52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Francesca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4D14AF" w14:textId="1B3C7A3F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C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F6CFE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Mount St Benedict College, Pennant Hills</w:t>
            </w:r>
          </w:p>
        </w:tc>
      </w:tr>
      <w:tr w:rsidR="004C0FB7" w:rsidRPr="00EC28BB" w14:paraId="5FA8FF31" w14:textId="77777777" w:rsidTr="005D4C9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6919D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Elizabeth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4CFB11" w14:textId="0F797DF6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89C82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St Peter's Catholic College, Tuggerah</w:t>
            </w:r>
          </w:p>
        </w:tc>
      </w:tr>
    </w:tbl>
    <w:p w14:paraId="68CF0EC7" w14:textId="77777777" w:rsidR="004C0FB7" w:rsidRDefault="004C0FB7"/>
    <w:sectPr w:rsidR="004C0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B7"/>
    <w:rsid w:val="00096F1B"/>
    <w:rsid w:val="00272BFD"/>
    <w:rsid w:val="004C0FB7"/>
    <w:rsid w:val="00690685"/>
    <w:rsid w:val="008718E0"/>
    <w:rsid w:val="008A4C85"/>
    <w:rsid w:val="00CE496F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F9219"/>
  <w15:chartTrackingRefBased/>
  <w15:docId w15:val="{BB3C3ADC-D551-49FA-B846-F6F97413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F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F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F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F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F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F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F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F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F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F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F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6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2026-09-24T00:50:00Z</dcterms:created>
  <dcterms:modified xsi:type="dcterms:W3CDTF">2026-09-24T00:50:00Z</dcterms:modified>
</cp:coreProperties>
</file>